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3BE82DB7" w14:textId="77777777" w:rsidR="003D6144" w:rsidRDefault="004B5990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4BBC6146">
              <v:group id="_x0000_s1026" style="position:absolute;left:0;text-align:left;margin-left:-57.6pt;margin-top:-48.7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489A06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6EDCA60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21DB37D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3C7A32ED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C2C3FB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3893FF41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20B442E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3E78173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201ED399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59A866C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2C7BC41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231ECAD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6F57CF0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16AE193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300AD69C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2AD7E0E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6DC1400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33F8172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F9DBE4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199E56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802E6C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25B4C7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391163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00F3E6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3D92B1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D56E40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975BB5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4A04B92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16D675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5D223A96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52E7F5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63D8BCD1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CD09A4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39BC904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11F6F95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AC91FE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0D9C6D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DAD415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AB0019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D39E20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0A1477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640668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D1D2B40" w14:textId="0D120FF3" w:rsidR="007252BE" w:rsidRDefault="007252BE" w:rsidP="0017336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 </w:t>
                        </w:r>
                      </w:p>
                      <w:p w14:paraId="08659824" w14:textId="3C8A4A09" w:rsidR="00173363" w:rsidRDefault="00173363" w:rsidP="0017336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0471483" w14:textId="12087156" w:rsidR="00173363" w:rsidRDefault="00173363" w:rsidP="005F1E4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480" w:lineRule="auto"/>
                          <w:rPr>
                            <w:szCs w:val="28"/>
                            <w:lang w:val="hr-HR"/>
                          </w:rPr>
                        </w:pPr>
                        <w:r w:rsidRPr="005F1E49">
                          <w:rPr>
                            <w:b/>
                            <w:bCs/>
                            <w:szCs w:val="28"/>
                            <w:lang w:val="hr-HR"/>
                          </w:rPr>
                          <w:t>Prisjeti se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nastavnih sadržaja u udžbeniku na stranicama 25. – 28.</w:t>
                        </w:r>
                      </w:p>
                      <w:p w14:paraId="68F0B15A" w14:textId="15AF9FDD" w:rsidR="001867A0" w:rsidRPr="001867A0" w:rsidRDefault="001867A0" w:rsidP="005F1E4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48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 w:rsidRPr="001867A0">
                          <w:rPr>
                            <w:b/>
                            <w:bCs/>
                            <w:szCs w:val="28"/>
                            <w:lang w:val="hr-HR"/>
                          </w:rPr>
                          <w:t>Pogledaj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sljedeća dva videa na Internet stranicama</w:t>
                        </w:r>
                      </w:p>
                      <w:p w14:paraId="0D9499C9" w14:textId="3144D084" w:rsidR="001867A0" w:rsidRDefault="004B5990" w:rsidP="001867A0">
                        <w:pPr>
                          <w:pStyle w:val="Odlomakpopisa"/>
                          <w:spacing w:after="0" w:line="48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hyperlink r:id="rId9" w:history="1">
                          <w:r w:rsidR="001867A0" w:rsidRPr="00731F76">
                            <w:rPr>
                              <w:rStyle w:val="Hiperveza"/>
                              <w:b/>
                              <w:bCs/>
                              <w:szCs w:val="28"/>
                              <w:lang w:val="hr-HR"/>
                            </w:rPr>
                            <w:t>https://www.youtube.com/watch?v=BItOtnoaIac&amp;t=23s</w:t>
                          </w:r>
                        </w:hyperlink>
                        <w:r w:rsidR="001867A0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 </w:t>
                        </w:r>
                      </w:p>
                      <w:p w14:paraId="380013AC" w14:textId="0EE93029" w:rsidR="001867A0" w:rsidRPr="001867A0" w:rsidRDefault="004B5990" w:rsidP="001867A0">
                        <w:pPr>
                          <w:pStyle w:val="Odlomakpopisa"/>
                          <w:spacing w:after="0" w:line="48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hyperlink r:id="rId10" w:history="1">
                          <w:r w:rsidR="001867A0" w:rsidRPr="00731F76">
                            <w:rPr>
                              <w:rStyle w:val="Hiperveza"/>
                              <w:b/>
                              <w:bCs/>
                              <w:szCs w:val="28"/>
                              <w:lang w:val="hr-HR"/>
                            </w:rPr>
                            <w:t>https://www.youtube.com/watch?v=PBTXWt5_NQA&amp;t=11s</w:t>
                          </w:r>
                        </w:hyperlink>
                        <w:r w:rsidR="001867A0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 </w:t>
                        </w:r>
                      </w:p>
                      <w:p w14:paraId="61A3D197" w14:textId="6AF0EEA9" w:rsidR="00173363" w:rsidRDefault="00173363" w:rsidP="005F1E4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480" w:lineRule="auto"/>
                          <w:rPr>
                            <w:szCs w:val="28"/>
                            <w:lang w:val="hr-HR"/>
                          </w:rPr>
                        </w:pPr>
                        <w:r w:rsidRPr="005F1E49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szCs w:val="28"/>
                            <w:lang w:val="hr-HR"/>
                          </w:rPr>
                          <w:t>listić za ponavljanje u prilogu.</w:t>
                        </w:r>
                      </w:p>
                      <w:p w14:paraId="3800B1FF" w14:textId="636F453F" w:rsidR="005F1E49" w:rsidRDefault="005F1E49" w:rsidP="005F1E4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48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 xml:space="preserve">Pomoću listića za </w:t>
                        </w:r>
                        <w:proofErr w:type="spellStart"/>
                        <w:r>
                          <w:rPr>
                            <w:szCs w:val="28"/>
                            <w:lang w:val="hr-HR"/>
                          </w:rPr>
                          <w:t>samovrednovanje</w:t>
                        </w:r>
                        <w:proofErr w:type="spellEnd"/>
                        <w:r>
                          <w:rPr>
                            <w:szCs w:val="28"/>
                            <w:lang w:val="hr-HR"/>
                          </w:rPr>
                          <w:t xml:space="preserve"> pokušaj </w:t>
                        </w:r>
                        <w:r w:rsidRPr="005F1E49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procijeniti </w:t>
                        </w:r>
                        <w:r>
                          <w:rPr>
                            <w:szCs w:val="28"/>
                            <w:lang w:val="hr-HR"/>
                          </w:rPr>
                          <w:t>svoju vještinu korištenja geografskom mrežom</w:t>
                        </w:r>
                        <w:r w:rsidR="001867A0">
                          <w:rPr>
                            <w:szCs w:val="28"/>
                            <w:lang w:val="hr-HR"/>
                          </w:rPr>
                          <w:t>.</w:t>
                        </w:r>
                      </w:p>
                      <w:p w14:paraId="3EC07547" w14:textId="0341CA6B" w:rsidR="001867A0" w:rsidRPr="00173363" w:rsidRDefault="001867A0" w:rsidP="005F1E4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48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szCs w:val="28"/>
                            <w:lang w:val="hr-HR"/>
                          </w:rPr>
                          <w:t>zadatke u radnoj bilježnici od 26. do 31. str.</w:t>
                        </w:r>
                      </w:p>
                      <w:p w14:paraId="13111C15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126EFF6A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F020E6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6CEE9DB7" w14:textId="5BF6475A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173363">
                          <w:rPr>
                            <w:rFonts w:ascii="Calibri" w:hAnsi="Calibri" w:cs="Calibri"/>
                            <w:lang w:val="hr-HR"/>
                          </w:rPr>
                          <w:t>25</w:t>
                        </w:r>
                        <w:r w:rsidR="001867A0"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  <w:r w:rsidR="00173363">
                          <w:rPr>
                            <w:rFonts w:ascii="Calibri" w:hAnsi="Calibri" w:cs="Calibri"/>
                            <w:lang w:val="hr-HR"/>
                          </w:rPr>
                          <w:t>-28</w:t>
                        </w:r>
                        <w:r w:rsidR="001867A0">
                          <w:rPr>
                            <w:rFonts w:ascii="Calibri" w:hAnsi="Calibri" w:cs="Calibri"/>
                            <w:lang w:val="hr-HR"/>
                          </w:rPr>
                          <w:t>.  str.</w:t>
                        </w:r>
                      </w:p>
                      <w:p w14:paraId="121C238F" w14:textId="143502C7" w:rsidR="001867A0" w:rsidRPr="003D6144" w:rsidRDefault="001867A0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26.-31. str.</w:t>
                        </w:r>
                      </w:p>
                      <w:p w14:paraId="192566B3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4AE1A630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….</w:t>
                        </w:r>
                      </w:p>
                      <w:p w14:paraId="4DB14C04" w14:textId="52929AF9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223DC56D" w14:textId="77777777" w:rsidR="001867A0" w:rsidRDefault="004B5990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1" w:history="1">
                          <w:r w:rsidR="001867A0" w:rsidRPr="00731F76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https://www.youtube.com/watch?v=BItOtnoaIac&amp;t=23s</w:t>
                          </w:r>
                        </w:hyperlink>
                      </w:p>
                      <w:p w14:paraId="5D502117" w14:textId="67D6D2CE" w:rsidR="001867A0" w:rsidRDefault="004B5990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2" w:history="1">
                          <w:r w:rsidR="001867A0" w:rsidRPr="00731F76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https://www.youtube.com/watch?v=PBTXWt5_NQA&amp;t=11s</w:t>
                          </w:r>
                        </w:hyperlink>
                        <w:r w:rsidR="001867A0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 xml:space="preserve">  </w:t>
                        </w:r>
                      </w:p>
                      <w:p w14:paraId="398EAB0C" w14:textId="77777777" w:rsidR="001867A0" w:rsidRDefault="001867A0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546D9F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A24FE1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4834DA5A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373894D7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10B2D9D8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385BEFDD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3A0DB432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14EC977E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7655167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394B552E" w14:textId="5BD097F9" w:rsidR="006A784F" w:rsidRPr="009B66D4" w:rsidRDefault="00173363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GEOGRAFSKA MREŽA</w:t>
                      </w:r>
                    </w:p>
                    <w:p w14:paraId="1A0F951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62D64800" w14:textId="41D4F5C2" w:rsidR="006A784F" w:rsidRPr="00860D36" w:rsidRDefault="00173363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Geografska mreža</w:t>
                      </w:r>
                    </w:p>
                    <w:p w14:paraId="519502E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5C9CA4F7" w14:textId="47B6F707" w:rsidR="006A784F" w:rsidRPr="009B66D4" w:rsidRDefault="00173363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ponavljanje</w:t>
                      </w:r>
                    </w:p>
                    <w:p w14:paraId="0071842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DE79FA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9E4176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E62413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A6DA48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B4D304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B40C7F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F450C5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537C872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2AF6E5E" w14:textId="77777777" w:rsidR="00E1052E" w:rsidRDefault="00E1052E" w:rsidP="00E1052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077CB4A9" w14:textId="77777777" w:rsidR="00E1052E" w:rsidRDefault="00E1052E" w:rsidP="00E1052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37668512" w14:textId="7F29F3D8" w:rsidR="006A784F" w:rsidRPr="00E1052E" w:rsidRDefault="006A784F" w:rsidP="00E1052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E1052E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</w:p>
                    <w:p w14:paraId="730BC89F" w14:textId="7976739D" w:rsidR="006A784F" w:rsidRPr="00E1052E" w:rsidRDefault="006A784F" w:rsidP="00E1052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 xml:space="preserve">danas </w:t>
                      </w:r>
                      <w:r w:rsidR="00E1052E" w:rsidRPr="00E1052E">
                        <w:rPr>
                          <w:rFonts w:ascii="Calibri" w:hAnsi="Calibri" w:cs="Calibri"/>
                          <w:lang w:val="hr-HR"/>
                        </w:rPr>
                        <w:t>ćemo ponoviti</w:t>
                      </w:r>
                      <w:r w:rsidR="00904AC8" w:rsidRPr="00E1052E">
                        <w:rPr>
                          <w:rFonts w:ascii="Calibri" w:hAnsi="Calibri" w:cs="Calibri"/>
                          <w:lang w:val="hr-HR"/>
                        </w:rPr>
                        <w:t xml:space="preserve"> nastavne sadržaje</w:t>
                      </w: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 xml:space="preserve"> u nastavnoj </w:t>
                      </w:r>
                      <w:r w:rsidR="00E1052E" w:rsidRPr="00E1052E">
                        <w:rPr>
                          <w:rFonts w:ascii="Calibri" w:hAnsi="Calibri" w:cs="Calibri"/>
                          <w:lang w:val="hr-HR"/>
                        </w:rPr>
                        <w:t>cjelini</w:t>
                      </w: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 xml:space="preserve"> „</w:t>
                      </w:r>
                      <w:r w:rsidR="00E1052E" w:rsidRPr="00E1052E">
                        <w:rPr>
                          <w:rFonts w:ascii="Calibri" w:hAnsi="Calibri" w:cs="Calibri"/>
                          <w:lang w:val="hr-HR"/>
                        </w:rPr>
                        <w:t>Geografska mreža</w:t>
                      </w: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14:paraId="261C67BC" w14:textId="77777777" w:rsidR="006A784F" w:rsidRPr="00E1052E" w:rsidRDefault="006A784F" w:rsidP="00E1052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14:paraId="35DFDB3E" w14:textId="77777777" w:rsidR="00E1052E" w:rsidRPr="00E1052E" w:rsidRDefault="00E1052E" w:rsidP="00E1052E">
                      <w:pPr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r w:rsidRPr="00E1052E">
                        <w:rPr>
                          <w:rFonts w:ascii="Calibri" w:eastAsia="Calibri" w:hAnsi="Calibri" w:cs="Calibri"/>
                          <w:b/>
                          <w:color w:val="FF0000"/>
                          <w:lang w:val="hr-HR"/>
                        </w:rPr>
                        <w:t xml:space="preserve">GEO OŠ B.5.2. </w:t>
                      </w:r>
                      <w:r w:rsidRPr="00E1052E">
                        <w:rPr>
                          <w:rFonts w:ascii="Calibri" w:eastAsia="Calibri" w:hAnsi="Calibri" w:cs="Calibri"/>
                          <w:lang w:val="hr-HR"/>
                        </w:rPr>
                        <w:t>Učenik razlikuje vrste geografskih karata prema mjerilu i sadržaju te s pomoću tumača interpretira elemente karte na različitim prostornim razinama.</w:t>
                      </w:r>
                    </w:p>
                    <w:p w14:paraId="284EB865" w14:textId="67EA9D68" w:rsidR="006A784F" w:rsidRPr="00E1052E" w:rsidRDefault="00E1052E" w:rsidP="00E1052E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Cs w:val="28"/>
                          <w:lang w:val="hr-HR"/>
                        </w:rPr>
                      </w:pPr>
                      <w:r w:rsidRPr="00E1052E">
                        <w:rPr>
                          <w:rFonts w:ascii="Calibri" w:hAnsi="Calibri" w:cs="Calibri"/>
                          <w:lang w:val="hr-HR"/>
                        </w:rPr>
                        <w:t>razlikuje elemente geografske mreže i koristi se njima za određivanje geografskog smještaja</w:t>
                      </w:r>
                    </w:p>
                    <w:p w14:paraId="7C035E1C" w14:textId="77777777" w:rsidR="00E1052E" w:rsidRPr="00E1052E" w:rsidRDefault="00E1052E" w:rsidP="00E1052E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proofErr w:type="spellStart"/>
                      <w:r w:rsidRPr="00E1052E">
                        <w:rPr>
                          <w:rFonts w:ascii="Calibri" w:eastAsia="Calibri" w:hAnsi="Calibri" w:cs="Calibri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E1052E">
                        <w:rPr>
                          <w:rFonts w:ascii="Calibri" w:eastAsia="Calibri" w:hAnsi="Calibri" w:cs="Calibri"/>
                          <w:b/>
                          <w:lang w:val="hr-HR"/>
                        </w:rPr>
                        <w:t xml:space="preserve"> A.2.4</w:t>
                      </w:r>
                      <w:r w:rsidRPr="00E1052E">
                        <w:rPr>
                          <w:rFonts w:ascii="Calibri" w:eastAsia="Calibri" w:hAnsi="Calibri" w:cs="Calibri"/>
                          <w:lang w:val="hr-HR"/>
                        </w:rPr>
                        <w:t>. Razvija radne navike.</w:t>
                      </w:r>
                    </w:p>
                    <w:p w14:paraId="283E47E4" w14:textId="77777777" w:rsidR="00E1052E" w:rsidRPr="00E1052E" w:rsidRDefault="00E1052E" w:rsidP="00E1052E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proofErr w:type="spellStart"/>
                      <w:r w:rsidRPr="00E1052E">
                        <w:rPr>
                          <w:rFonts w:ascii="Calibri" w:eastAsia="Calibri" w:hAnsi="Calibri" w:cs="Calibri"/>
                          <w:b/>
                          <w:lang w:val="hr-HR"/>
                        </w:rPr>
                        <w:t>uku</w:t>
                      </w:r>
                      <w:proofErr w:type="spellEnd"/>
                      <w:r w:rsidRPr="00E1052E">
                        <w:rPr>
                          <w:rFonts w:ascii="Calibri" w:eastAsia="Calibri" w:hAnsi="Calibri" w:cs="Calibri"/>
                          <w:b/>
                          <w:lang w:val="hr-HR"/>
                        </w:rPr>
                        <w:t xml:space="preserve"> B.2.4</w:t>
                      </w:r>
                      <w:r w:rsidRPr="00E1052E">
                        <w:rPr>
                          <w:rFonts w:ascii="Calibri" w:eastAsia="Calibri" w:hAnsi="Calibri" w:cs="Calibri"/>
                          <w:lang w:val="hr-HR"/>
                        </w:rPr>
                        <w:t xml:space="preserve">. Na poticaj učitelja, ali i samostalno, učenik </w:t>
                      </w:r>
                      <w:proofErr w:type="spellStart"/>
                      <w:r w:rsidRPr="00E1052E">
                        <w:rPr>
                          <w:rFonts w:ascii="Calibri" w:eastAsia="Calibri" w:hAnsi="Calibri" w:cs="Calibri"/>
                          <w:lang w:val="hr-HR"/>
                        </w:rPr>
                        <w:t>samovrednuje</w:t>
                      </w:r>
                      <w:proofErr w:type="spellEnd"/>
                      <w:r w:rsidRPr="00E1052E">
                        <w:rPr>
                          <w:rFonts w:ascii="Calibri" w:eastAsia="Calibri" w:hAnsi="Calibri" w:cs="Calibri"/>
                          <w:lang w:val="hr-HR"/>
                        </w:rPr>
                        <w:t xml:space="preserve"> proces učenja i svoje rezultate te procjenjuje ostvareni napredak..</w:t>
                      </w:r>
                    </w:p>
                    <w:p w14:paraId="7858C912" w14:textId="77777777" w:rsidR="00E1052E" w:rsidRPr="00E1052E" w:rsidRDefault="00E1052E" w:rsidP="00E1052E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Calibri" w:eastAsia="Calibri" w:hAnsi="Calibri" w:cs="Calibri"/>
                          <w:lang w:val="hr-HR"/>
                        </w:rPr>
                      </w:pPr>
                      <w:proofErr w:type="spellStart"/>
                      <w:r w:rsidRPr="00E1052E">
                        <w:rPr>
                          <w:rFonts w:ascii="Calibri" w:eastAsia="Calibri" w:hAnsi="Calibri" w:cs="Calibri"/>
                          <w:b/>
                          <w:bCs/>
                          <w:lang w:val="hr-HR"/>
                        </w:rPr>
                        <w:t>uku</w:t>
                      </w:r>
                      <w:proofErr w:type="spellEnd"/>
                      <w:r w:rsidRPr="00E1052E">
                        <w:rPr>
                          <w:rFonts w:ascii="Calibri" w:eastAsia="Calibri" w:hAnsi="Calibri" w:cs="Calibri"/>
                          <w:b/>
                          <w:bCs/>
                          <w:lang w:val="hr-HR"/>
                        </w:rPr>
                        <w:t xml:space="preserve"> D. 2.2. </w:t>
                      </w:r>
                      <w:r w:rsidRPr="00E1052E">
                        <w:rPr>
                          <w:rFonts w:ascii="Calibri" w:eastAsia="Calibri" w:hAnsi="Calibri" w:cs="Calibri"/>
                          <w:lang w:val="hr-HR"/>
                        </w:rPr>
                        <w:t>Učenik ostvaruje dobru komunikaciju s drugima, uspješno surađuje u različitim situacijama i spreman je zatražiti i ponuditi pomoć</w:t>
                      </w:r>
                    </w:p>
                    <w:p w14:paraId="6F04CB3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5F5C71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0E4895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A7688D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06D0BC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268CEE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9D6E51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42057E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7D95F5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92B29FA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B5AB159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CA0589D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15281AC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533E4F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52E49B0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271CECB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52EA47D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79693589" w14:textId="77777777" w:rsidR="003D6144" w:rsidRDefault="003D6144">
          <w:pPr>
            <w:rPr>
              <w:lang w:val="hr-HR"/>
            </w:rPr>
          </w:pPr>
        </w:p>
        <w:p w14:paraId="7A1E2AD8" w14:textId="0205E226" w:rsidR="00AA0AD4" w:rsidRPr="00173363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9F88B4B" w14:textId="44647DC7" w:rsidR="00AA0AD4" w:rsidRPr="00115F27" w:rsidRDefault="00115F27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115F27">
        <w:rPr>
          <w:rFonts w:ascii="Barlow SK" w:hAnsi="Barlow SK" w:cs="Calibri"/>
          <w:b/>
          <w:sz w:val="24"/>
          <w:szCs w:val="24"/>
          <w:u w:val="single"/>
          <w:lang w:val="hr-HR"/>
        </w:rPr>
        <w:lastRenderedPageBreak/>
        <w:t>Nastavni l</w:t>
      </w:r>
      <w:r w:rsidR="00AA0AD4" w:rsidRPr="00115F27">
        <w:rPr>
          <w:rFonts w:ascii="Barlow SK" w:hAnsi="Barlow SK" w:cs="Calibri"/>
          <w:b/>
          <w:sz w:val="24"/>
          <w:szCs w:val="24"/>
          <w:u w:val="single"/>
          <w:lang w:val="hr-HR"/>
        </w:rPr>
        <w:t>istić</w:t>
      </w:r>
      <w:r w:rsidR="00173363" w:rsidRPr="00115F27">
        <w:rPr>
          <w:rFonts w:ascii="Barlow SK" w:hAnsi="Barlow SK" w:cs="Calibri"/>
          <w:b/>
          <w:sz w:val="24"/>
          <w:szCs w:val="24"/>
          <w:u w:val="single"/>
          <w:lang w:val="hr-HR"/>
        </w:rPr>
        <w:t xml:space="preserve"> za ponavljanje</w:t>
      </w:r>
    </w:p>
    <w:p w14:paraId="3F048706" w14:textId="77777777" w:rsidR="00AA0AD4" w:rsidRDefault="00AA0AD4" w:rsidP="00AA0AD4">
      <w:pPr>
        <w:rPr>
          <w:rFonts w:ascii="Barlow SK" w:hAnsi="Barlow SK" w:cs="Calibri"/>
        </w:rPr>
      </w:pPr>
    </w:p>
    <w:p w14:paraId="6AF60D97" w14:textId="77777777" w:rsidR="00173363" w:rsidRPr="00173363" w:rsidRDefault="00173363" w:rsidP="00173363">
      <w:pPr>
        <w:rPr>
          <w:rFonts w:ascii="Barlow SK" w:hAnsi="Barlow SK" w:cs="Calibri"/>
          <w:b/>
          <w:sz w:val="24"/>
          <w:szCs w:val="24"/>
          <w:lang w:val="hr-HR"/>
        </w:rPr>
      </w:pPr>
      <w:r w:rsidRPr="00173363">
        <w:rPr>
          <w:rFonts w:ascii="Barlow SK" w:hAnsi="Barlow SK" w:cs="Calibri"/>
          <w:b/>
          <w:sz w:val="24"/>
          <w:szCs w:val="24"/>
          <w:lang w:val="hr-HR"/>
        </w:rPr>
        <w:t xml:space="preserve">Prva dva zadatka riješi uz pomoć priložene karte svijeta. </w:t>
      </w:r>
    </w:p>
    <w:p w14:paraId="7C7446B9" w14:textId="77777777" w:rsidR="00173363" w:rsidRPr="00173363" w:rsidRDefault="00173363" w:rsidP="00173363">
      <w:pPr>
        <w:rPr>
          <w:rFonts w:ascii="Barlow SK" w:hAnsi="Barlow SK" w:cs="Calibri"/>
          <w:b/>
          <w:sz w:val="24"/>
          <w:szCs w:val="24"/>
          <w:lang w:val="hr-HR"/>
        </w:rPr>
      </w:pPr>
      <w:r w:rsidRPr="00173363">
        <w:rPr>
          <w:rFonts w:ascii="Barlow SK" w:hAnsi="Barlow SK" w:cs="Calibri"/>
          <w:b/>
          <w:sz w:val="24"/>
          <w:szCs w:val="24"/>
          <w:lang w:val="hr-HR"/>
        </w:rPr>
        <w:t xml:space="preserve">1. </w:t>
      </w:r>
      <w:r w:rsidRPr="00173363">
        <w:rPr>
          <w:rFonts w:ascii="Barlow SK" w:hAnsi="Barlow SK" w:cs="Calibri"/>
          <w:bCs/>
          <w:sz w:val="24"/>
          <w:szCs w:val="24"/>
          <w:lang w:val="hr-HR"/>
        </w:rPr>
        <w:t>Zadanim točkama odredi geografski smještaj.</w:t>
      </w:r>
    </w:p>
    <w:p w14:paraId="13CA2491" w14:textId="77777777" w:rsidR="00173363" w:rsidRPr="00173363" w:rsidRDefault="00173363" w:rsidP="00173363">
      <w:pPr>
        <w:rPr>
          <w:rFonts w:ascii="Barlow SK" w:hAnsi="Barlow SK" w:cs="Calibri"/>
          <w:b/>
          <w:sz w:val="24"/>
          <w:szCs w:val="24"/>
          <w:lang w:val="hr-HR"/>
        </w:rPr>
      </w:pPr>
      <w:r w:rsidRPr="00173363">
        <w:rPr>
          <w:rFonts w:ascii="Barlow SK" w:hAnsi="Barlow SK" w:cs="Calibri"/>
          <w:b/>
          <w:noProof/>
          <w:sz w:val="24"/>
          <w:szCs w:val="24"/>
          <w:lang w:val="hr-HR"/>
        </w:rPr>
        <w:drawing>
          <wp:inline distT="0" distB="0" distL="0" distR="0" wp14:anchorId="0E17AF6E" wp14:editId="3DB1CCA1">
            <wp:extent cx="5760720" cy="329897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7DCE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a) Točka A nalazi se ____⁰ _____________ od ekvatora i ___⁰ __________od početnog meridijana.</w:t>
      </w:r>
    </w:p>
    <w:p w14:paraId="348C2B57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b) Točka B nalazi se ____⁰ _____________ od ekvatora i ___⁰ __________od početnog meridijana.</w:t>
      </w:r>
    </w:p>
    <w:p w14:paraId="00678AD7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 xml:space="preserve">c) </w:t>
      </w:r>
      <w:bookmarkStart w:id="0" w:name="_Hlk13416416"/>
      <w:r w:rsidRPr="001867A0">
        <w:rPr>
          <w:rFonts w:ascii="Barlow SK" w:hAnsi="Barlow SK" w:cs="Calibri"/>
          <w:bCs/>
          <w:sz w:val="22"/>
          <w:szCs w:val="22"/>
          <w:lang w:val="hr-HR"/>
        </w:rPr>
        <w:t>Točka C nalazi se ____⁰ _____________ od ekvatora i ___⁰ __________od početnog meridijana.</w:t>
      </w:r>
    </w:p>
    <w:bookmarkEnd w:id="0"/>
    <w:p w14:paraId="1F46129B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d) Točka D nalazi se ____⁰ _____________ od ekvatora i ___⁰ __________od početnog meridijana.</w:t>
      </w:r>
    </w:p>
    <w:p w14:paraId="5E447623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e) Točka E nalazi se ____⁰ _____________ od ekvatora i ___⁰ __________od početnog meridijana.</w:t>
      </w:r>
    </w:p>
    <w:p w14:paraId="0374FCED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f) Točka F nalazi se ____⁰ _____________ od ekvatora i ___⁰ __________od početnog meridijana.</w:t>
      </w:r>
    </w:p>
    <w:p w14:paraId="3A17CC44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g) Točka G nalazi se ____⁰ _____________ od ekvatora i ___⁰ __________od početnog meridijana.</w:t>
      </w:r>
    </w:p>
    <w:p w14:paraId="3E042113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h) Točka H nalazi se ____⁰ _____________ od ekvatora i ___⁰ __________od početnog meridijana.</w:t>
      </w:r>
    </w:p>
    <w:p w14:paraId="3F759D9C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i) Točka I nalazi se ____⁰ _____________ od ekvatora i ___⁰ __________od početnog meridijana.</w:t>
      </w:r>
    </w:p>
    <w:p w14:paraId="1E2C3CFF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j) Točka J nalazi se ____⁰ _____________ od ekvatora i ___⁰ __________od početnog meridijana.</w:t>
      </w:r>
    </w:p>
    <w:p w14:paraId="222CB584" w14:textId="77777777" w:rsidR="00173363" w:rsidRPr="00173363" w:rsidRDefault="00173363" w:rsidP="00173363">
      <w:pPr>
        <w:rPr>
          <w:rFonts w:ascii="Barlow SK" w:hAnsi="Barlow SK" w:cs="Calibri"/>
          <w:bCs/>
          <w:sz w:val="24"/>
          <w:szCs w:val="24"/>
          <w:lang w:val="hr-HR"/>
        </w:rPr>
      </w:pPr>
      <w:r w:rsidRPr="00173363">
        <w:rPr>
          <w:rFonts w:ascii="Barlow SK" w:hAnsi="Barlow SK" w:cs="Calibri"/>
          <w:bCs/>
          <w:sz w:val="24"/>
          <w:szCs w:val="24"/>
          <w:lang w:val="hr-HR"/>
        </w:rPr>
        <w:t>k</w:t>
      </w:r>
      <w:r w:rsidRPr="001867A0">
        <w:rPr>
          <w:rFonts w:ascii="Barlow SK" w:hAnsi="Barlow SK" w:cs="Calibri"/>
          <w:bCs/>
          <w:sz w:val="22"/>
          <w:szCs w:val="22"/>
          <w:lang w:val="hr-HR"/>
        </w:rPr>
        <w:t>) Točka K nalazi se ____⁰ _____________ od ekvatora i ___⁰ __________od početnog meridijana</w:t>
      </w:r>
      <w:r w:rsidRPr="00173363">
        <w:rPr>
          <w:rFonts w:ascii="Barlow SK" w:hAnsi="Barlow SK" w:cs="Calibri"/>
          <w:bCs/>
          <w:sz w:val="24"/>
          <w:szCs w:val="24"/>
          <w:lang w:val="hr-HR"/>
        </w:rPr>
        <w:t>.</w:t>
      </w:r>
    </w:p>
    <w:p w14:paraId="283C493E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l) Točka L nalazi se ____⁰ _____________ od ekvatora i ___⁰ __________od početnog meridijana.</w:t>
      </w:r>
    </w:p>
    <w:p w14:paraId="2BD2A385" w14:textId="77777777" w:rsidR="00173363" w:rsidRPr="00173363" w:rsidRDefault="00173363" w:rsidP="00173363">
      <w:pPr>
        <w:rPr>
          <w:rFonts w:ascii="Barlow SK" w:hAnsi="Barlow SK" w:cs="Calibri"/>
          <w:b/>
          <w:sz w:val="24"/>
          <w:szCs w:val="24"/>
          <w:lang w:val="hr-HR"/>
        </w:rPr>
      </w:pPr>
    </w:p>
    <w:p w14:paraId="4AD7F08B" w14:textId="77777777" w:rsidR="00173363" w:rsidRPr="00173363" w:rsidRDefault="00173363" w:rsidP="00173363">
      <w:pPr>
        <w:rPr>
          <w:rFonts w:ascii="Barlow SK" w:hAnsi="Barlow SK" w:cs="Calibri"/>
          <w:b/>
          <w:sz w:val="24"/>
          <w:szCs w:val="24"/>
          <w:lang w:val="hr-HR"/>
        </w:rPr>
      </w:pPr>
      <w:r w:rsidRPr="00173363">
        <w:rPr>
          <w:rFonts w:ascii="Barlow SK" w:hAnsi="Barlow SK" w:cs="Calibri"/>
          <w:b/>
          <w:sz w:val="24"/>
          <w:szCs w:val="24"/>
          <w:lang w:val="hr-HR"/>
        </w:rPr>
        <w:lastRenderedPageBreak/>
        <w:t>2. Na priloženoj karti svijeta :</w:t>
      </w:r>
    </w:p>
    <w:p w14:paraId="5933EC6C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a) kružićem i brojem 1 označi točku koja se nalazi 60⁰ sjeverno od ekvatora i 45⁰ zapadno od početnog meridijana.</w:t>
      </w:r>
    </w:p>
    <w:p w14:paraId="3801C29A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b) kružićem i brojem 2 označi točku koja se nalazi 15⁰ južno od ekvatora i 15⁰ istočno od početnog meridijana.</w:t>
      </w:r>
    </w:p>
    <w:p w14:paraId="36935FD8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c) kružićem i brojem 3 označi točku koja se nalazi 30⁰ sjeverno od ekvatora i 105⁰ istočno od početnog meridijana.</w:t>
      </w:r>
    </w:p>
    <w:p w14:paraId="4ED0A966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 xml:space="preserve">d) kružićem i brojem 4 označi točku koja se nalazi 30⁰ </w:t>
      </w:r>
      <w:proofErr w:type="spellStart"/>
      <w:r w:rsidRPr="001867A0">
        <w:rPr>
          <w:rFonts w:ascii="Barlow SK" w:hAnsi="Barlow SK" w:cs="Calibri"/>
          <w:bCs/>
          <w:sz w:val="22"/>
          <w:szCs w:val="22"/>
          <w:lang w:val="hr-HR"/>
        </w:rPr>
        <w:t>sjevero</w:t>
      </w:r>
      <w:proofErr w:type="spellEnd"/>
      <w:r w:rsidRPr="001867A0">
        <w:rPr>
          <w:rFonts w:ascii="Barlow SK" w:hAnsi="Barlow SK" w:cs="Calibri"/>
          <w:bCs/>
          <w:sz w:val="22"/>
          <w:szCs w:val="22"/>
          <w:lang w:val="hr-HR"/>
        </w:rPr>
        <w:t xml:space="preserve"> od ekvatora i 90⁰ zapadno od početnog meridijana.</w:t>
      </w:r>
    </w:p>
    <w:p w14:paraId="35FF9648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e) kružićem i brojem 5 označi točku koja se nalazi 75⁰ sjeverno od ekvatora i 135⁰ istočno od početnog meridijana.</w:t>
      </w:r>
    </w:p>
    <w:p w14:paraId="29351509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f) kružićem i brojem 6 označi točku koja se nalazi 50⁰ sjeverno od ekvatora i 50⁰ istočno od početnog meridijana.</w:t>
      </w:r>
    </w:p>
    <w:p w14:paraId="0C9B6C46" w14:textId="41956257" w:rsidR="001867A0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g) kružićem i brojem 7 označi točku koja se nalazi 20⁰ južno od ekvatora i 90⁰ istočno od početnog meridijana.</w:t>
      </w:r>
    </w:p>
    <w:p w14:paraId="3D50F201" w14:textId="7814CBC5" w:rsidR="00173363" w:rsidRPr="001867A0" w:rsidRDefault="00173363" w:rsidP="00173363">
      <w:pPr>
        <w:rPr>
          <w:rFonts w:ascii="Barlow SK" w:hAnsi="Barlow SK" w:cs="Calibri"/>
          <w:b/>
          <w:sz w:val="22"/>
          <w:szCs w:val="22"/>
          <w:lang w:val="hr-HR"/>
        </w:rPr>
      </w:pPr>
      <w:r w:rsidRPr="001867A0">
        <w:rPr>
          <w:rFonts w:ascii="Barlow SK" w:hAnsi="Barlow SK" w:cs="Calibri"/>
          <w:b/>
          <w:sz w:val="22"/>
          <w:szCs w:val="22"/>
          <w:lang w:val="hr-HR"/>
        </w:rPr>
        <w:t>3. Koristeći se kartom svijeta u atlasu odredi udaljenost od ekvatora i početnog meridijana za gradove:</w:t>
      </w:r>
    </w:p>
    <w:p w14:paraId="6560EA80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a) Cape Town (Afrika)</w:t>
      </w:r>
    </w:p>
    <w:p w14:paraId="52111E0B" w14:textId="77777777" w:rsidR="00173363" w:rsidRPr="001867A0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b) Perth (Australija)</w:t>
      </w:r>
    </w:p>
    <w:p w14:paraId="75BA7B43" w14:textId="1AEA8431" w:rsidR="00173363" w:rsidRDefault="00173363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>c) New York (Sjeverna Amerika)</w:t>
      </w:r>
    </w:p>
    <w:p w14:paraId="31DE0473" w14:textId="77777777" w:rsidR="001867A0" w:rsidRPr="001867A0" w:rsidRDefault="001867A0" w:rsidP="00173363">
      <w:pPr>
        <w:rPr>
          <w:rFonts w:ascii="Barlow SK" w:hAnsi="Barlow SK" w:cs="Calibri"/>
          <w:bCs/>
          <w:sz w:val="22"/>
          <w:szCs w:val="22"/>
          <w:lang w:val="hr-HR"/>
        </w:rPr>
      </w:pPr>
    </w:p>
    <w:p w14:paraId="4DDC24B5" w14:textId="6FE41C93" w:rsidR="005F1E49" w:rsidRPr="001867A0" w:rsidRDefault="005F1E49" w:rsidP="00173363">
      <w:pPr>
        <w:rPr>
          <w:rFonts w:ascii="Barlow SK" w:hAnsi="Barlow SK" w:cs="Calibri"/>
          <w:b/>
          <w:sz w:val="22"/>
          <w:szCs w:val="22"/>
          <w:lang w:val="hr-HR"/>
        </w:rPr>
      </w:pPr>
      <w:r w:rsidRPr="001867A0">
        <w:rPr>
          <w:rFonts w:ascii="Barlow SK" w:hAnsi="Barlow SK" w:cs="Calibri"/>
          <w:b/>
          <w:sz w:val="22"/>
          <w:szCs w:val="22"/>
          <w:lang w:val="hr-HR"/>
        </w:rPr>
        <w:t xml:space="preserve">Listić za </w:t>
      </w:r>
      <w:proofErr w:type="spellStart"/>
      <w:r w:rsidRPr="001867A0">
        <w:rPr>
          <w:rFonts w:ascii="Barlow SK" w:hAnsi="Barlow SK" w:cs="Calibri"/>
          <w:b/>
          <w:sz w:val="22"/>
          <w:szCs w:val="22"/>
          <w:lang w:val="hr-HR"/>
        </w:rPr>
        <w:t>samovrednovanje</w:t>
      </w:r>
      <w:proofErr w:type="spellEnd"/>
    </w:p>
    <w:p w14:paraId="1D291C87" w14:textId="28743430" w:rsidR="005F1E49" w:rsidRPr="001867A0" w:rsidRDefault="005F1E49" w:rsidP="00173363">
      <w:pPr>
        <w:rPr>
          <w:rFonts w:ascii="Barlow SK" w:hAnsi="Barlow SK" w:cs="Calibri"/>
          <w:bCs/>
          <w:sz w:val="22"/>
          <w:szCs w:val="22"/>
          <w:lang w:val="hr-HR"/>
        </w:rPr>
      </w:pPr>
      <w:r w:rsidRPr="001867A0">
        <w:rPr>
          <w:rFonts w:ascii="Barlow SK" w:hAnsi="Barlow SK" w:cs="Calibri"/>
          <w:bCs/>
          <w:sz w:val="22"/>
          <w:szCs w:val="22"/>
          <w:lang w:val="hr-HR"/>
        </w:rPr>
        <w:t xml:space="preserve">Zaokruži </w:t>
      </w:r>
      <w:proofErr w:type="spellStart"/>
      <w:r w:rsidRPr="001867A0">
        <w:rPr>
          <w:rFonts w:ascii="Barlow SK" w:hAnsi="Barlow SK" w:cs="Calibri"/>
          <w:bCs/>
          <w:sz w:val="22"/>
          <w:szCs w:val="22"/>
          <w:lang w:val="hr-HR"/>
        </w:rPr>
        <w:t>emotikona</w:t>
      </w:r>
      <w:proofErr w:type="spellEnd"/>
      <w:r w:rsidRPr="001867A0">
        <w:rPr>
          <w:rFonts w:ascii="Barlow SK" w:hAnsi="Barlow SK" w:cs="Calibri"/>
          <w:bCs/>
          <w:sz w:val="22"/>
          <w:szCs w:val="22"/>
          <w:lang w:val="hr-HR"/>
        </w:rPr>
        <w:t xml:space="preserve"> s čijom tvrdnjom se najviše slažeš. </w:t>
      </w:r>
    </w:p>
    <w:p w14:paraId="401B2800" w14:textId="77777777" w:rsidR="005F1E49" w:rsidRPr="001867A0" w:rsidRDefault="005F1E49" w:rsidP="005F1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arlow SK" w:hAnsi="Barlow SK" w:cstheme="minorHAnsi"/>
          <w:lang w:val="hr-HR"/>
        </w:rPr>
      </w:pPr>
      <w:r w:rsidRPr="001867A0">
        <w:rPr>
          <w:rFonts w:ascii="Barlow SK" w:hAnsi="Barlow SK"/>
          <w:noProof/>
          <w:lang w:val="hr-HR"/>
        </w:rPr>
        <w:drawing>
          <wp:inline distT="0" distB="0" distL="0" distR="0" wp14:anchorId="77D51562" wp14:editId="44A252D4">
            <wp:extent cx="1209675" cy="72863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79" cy="7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7A0">
        <w:rPr>
          <w:rFonts w:ascii="Barlow SK" w:hAnsi="Barlow SK" w:cstheme="minorHAnsi"/>
          <w:lang w:val="hr-HR"/>
        </w:rPr>
        <w:t xml:space="preserve">                     </w:t>
      </w:r>
      <w:r w:rsidRPr="001867A0">
        <w:rPr>
          <w:rFonts w:ascii="Barlow SK" w:eastAsia="Calibri" w:hAnsi="Barlow SK"/>
          <w:noProof/>
          <w:lang w:val="hr-HR"/>
        </w:rPr>
        <w:drawing>
          <wp:inline distT="0" distB="0" distL="0" distR="0" wp14:anchorId="22505D2B" wp14:editId="0012FF69">
            <wp:extent cx="1171575" cy="642692"/>
            <wp:effectExtent l="0" t="0" r="0" b="508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82" cy="64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7A0">
        <w:rPr>
          <w:rFonts w:ascii="Barlow SK" w:hAnsi="Barlow SK" w:cstheme="minorHAnsi"/>
          <w:lang w:val="hr-HR"/>
        </w:rPr>
        <w:t xml:space="preserve">                  </w:t>
      </w:r>
      <w:r w:rsidRPr="001867A0">
        <w:rPr>
          <w:rFonts w:ascii="Barlow SK" w:hAnsi="Barlow SK"/>
          <w:noProof/>
          <w:lang w:val="hr-HR"/>
        </w:rPr>
        <w:drawing>
          <wp:inline distT="0" distB="0" distL="0" distR="0" wp14:anchorId="73DD08E0" wp14:editId="01AA8040">
            <wp:extent cx="1223590" cy="77152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14" cy="79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53C0" w14:textId="77777777" w:rsidR="005F1E49" w:rsidRPr="001867A0" w:rsidRDefault="005F1E49" w:rsidP="005F1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 w:cstheme="minorHAnsi"/>
          <w:lang w:val="hr-HR"/>
        </w:rPr>
      </w:pPr>
      <w:r w:rsidRPr="001867A0">
        <w:rPr>
          <w:rFonts w:ascii="Barlow SK" w:hAnsi="Barlow SK" w:cstheme="minorHAnsi"/>
          <w:lang w:val="hr-HR"/>
        </w:rPr>
        <w:t>Znam odrediti geografski smještaj   Nisam siguran/na. Potrebna            Ne znam odrediti geografski</w:t>
      </w:r>
    </w:p>
    <w:p w14:paraId="0ECBDF18" w14:textId="5EFF4C70" w:rsidR="005F1E49" w:rsidRPr="001867A0" w:rsidRDefault="005F1E49" w:rsidP="005F1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 w:cstheme="minorHAnsi"/>
          <w:lang w:val="hr-HR"/>
        </w:rPr>
      </w:pPr>
      <w:r w:rsidRPr="001867A0">
        <w:rPr>
          <w:rFonts w:ascii="Barlow SK" w:hAnsi="Barlow SK" w:cstheme="minorHAnsi"/>
          <w:lang w:val="hr-HR"/>
        </w:rPr>
        <w:t>zadanih točaka.                                    mi je pomoć kod određivanja           smještaj zadanih točaka.</w:t>
      </w:r>
    </w:p>
    <w:p w14:paraId="3E3A5663" w14:textId="2F3DA216" w:rsidR="005F1E49" w:rsidRPr="001867A0" w:rsidRDefault="005F1E49" w:rsidP="005F1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 w:cstheme="minorHAnsi"/>
          <w:lang w:val="hr-HR"/>
        </w:rPr>
      </w:pPr>
      <w:r w:rsidRPr="001867A0">
        <w:rPr>
          <w:rFonts w:ascii="Barlow SK" w:hAnsi="Barlow SK" w:cstheme="minorHAnsi"/>
          <w:lang w:val="hr-HR"/>
        </w:rPr>
        <w:t xml:space="preserve">                                                               geografskog smještaja zadanih</w:t>
      </w:r>
    </w:p>
    <w:p w14:paraId="5F10F66B" w14:textId="46872E60" w:rsidR="005F1E49" w:rsidRPr="001867A0" w:rsidRDefault="005F1E49" w:rsidP="005F1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 w:cstheme="minorHAnsi"/>
          <w:lang w:val="hr-HR"/>
        </w:rPr>
      </w:pPr>
      <w:r w:rsidRPr="001867A0">
        <w:rPr>
          <w:rFonts w:ascii="Barlow SK" w:hAnsi="Barlow SK" w:cstheme="minorHAnsi"/>
          <w:lang w:val="hr-HR"/>
        </w:rPr>
        <w:t xml:space="preserve">                                                                točaka.</w:t>
      </w:r>
    </w:p>
    <w:p w14:paraId="54B89868" w14:textId="77777777" w:rsidR="005F1E49" w:rsidRPr="00173363" w:rsidRDefault="005F1E49" w:rsidP="00173363">
      <w:pPr>
        <w:rPr>
          <w:rFonts w:ascii="Barlow SK" w:hAnsi="Barlow SK" w:cs="Calibri"/>
          <w:bCs/>
          <w:sz w:val="24"/>
          <w:szCs w:val="24"/>
          <w:lang w:val="hr-HR"/>
        </w:rPr>
      </w:pPr>
    </w:p>
    <w:sectPr w:rsidR="005F1E49" w:rsidRPr="00173363" w:rsidSect="00544E37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61F9" w14:textId="77777777" w:rsidR="004B5990" w:rsidRDefault="004B5990" w:rsidP="008D561B">
      <w:pPr>
        <w:spacing w:after="0" w:line="240" w:lineRule="auto"/>
      </w:pPr>
      <w:r>
        <w:separator/>
      </w:r>
    </w:p>
  </w:endnote>
  <w:endnote w:type="continuationSeparator" w:id="0">
    <w:p w14:paraId="04A9BE4A" w14:textId="77777777" w:rsidR="004B5990" w:rsidRDefault="004B599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10872" w14:textId="77777777" w:rsidR="004B5990" w:rsidRDefault="004B5990" w:rsidP="008D561B">
      <w:pPr>
        <w:spacing w:after="0" w:line="240" w:lineRule="auto"/>
      </w:pPr>
      <w:r>
        <w:separator/>
      </w:r>
    </w:p>
  </w:footnote>
  <w:footnote w:type="continuationSeparator" w:id="0">
    <w:p w14:paraId="0B313842" w14:textId="77777777" w:rsidR="004B5990" w:rsidRDefault="004B599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A876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EBFAA25" wp14:editId="59EF1872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0643"/>
    <w:multiLevelType w:val="hybridMultilevel"/>
    <w:tmpl w:val="0EDC4B98"/>
    <w:lvl w:ilvl="0" w:tplc="E52670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1414A"/>
    <w:multiLevelType w:val="hybridMultilevel"/>
    <w:tmpl w:val="0CF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721B7"/>
    <w:multiLevelType w:val="hybridMultilevel"/>
    <w:tmpl w:val="2ACC4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15F27"/>
    <w:rsid w:val="00133FEF"/>
    <w:rsid w:val="00151128"/>
    <w:rsid w:val="001576FA"/>
    <w:rsid w:val="00166AB2"/>
    <w:rsid w:val="00173363"/>
    <w:rsid w:val="001867A0"/>
    <w:rsid w:val="00207682"/>
    <w:rsid w:val="00255698"/>
    <w:rsid w:val="00273C0B"/>
    <w:rsid w:val="002E38A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B5990"/>
    <w:rsid w:val="004E52B6"/>
    <w:rsid w:val="00500810"/>
    <w:rsid w:val="00531668"/>
    <w:rsid w:val="00544E37"/>
    <w:rsid w:val="005A701D"/>
    <w:rsid w:val="005B2265"/>
    <w:rsid w:val="005C1EC5"/>
    <w:rsid w:val="005F1E49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17CAF"/>
    <w:rsid w:val="00B83E07"/>
    <w:rsid w:val="00BA5CEE"/>
    <w:rsid w:val="00BF2361"/>
    <w:rsid w:val="00C22D28"/>
    <w:rsid w:val="00D37A4E"/>
    <w:rsid w:val="00D72ECB"/>
    <w:rsid w:val="00D77953"/>
    <w:rsid w:val="00D77E61"/>
    <w:rsid w:val="00DD38F2"/>
    <w:rsid w:val="00E1052E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F1A3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6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BTXWt5_NQA&amp;t=11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BItOtnoaIac&amp;t=23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www.youtube.com/watch?v=PBTXWt5_NQA&amp;t=11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BItOtnoaIac&amp;t=23s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2020-09-29T11:37:00Z</dcterms:created>
  <dcterms:modified xsi:type="dcterms:W3CDTF">2020-10-03T16:54:00Z</dcterms:modified>
</cp:coreProperties>
</file>